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79" w:rsidRPr="001D0B79" w:rsidRDefault="001D0B79" w:rsidP="001D0B79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1D0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писок литературы для летнего чтения в 8 классе (с 7 на 8 класс)</w:t>
      </w:r>
    </w:p>
    <w:p w:rsidR="001D0B79" w:rsidRPr="001D0B79" w:rsidRDefault="001D0B79" w:rsidP="001D0B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Обязательная литература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</w:p>
    <w:p w:rsidR="001D0B79" w:rsidRPr="001D0B79" w:rsidRDefault="001D0B79" w:rsidP="001D0B7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«Слово о полку Игореве»</w:t>
      </w:r>
    </w:p>
    <w:p w:rsidR="001D0B79" w:rsidRPr="001D0B79" w:rsidRDefault="001D0B79" w:rsidP="001D0B7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Данте «Божественная комедия» (перевод </w:t>
      </w:r>
      <w:proofErr w:type="spellStart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М.Лозинского</w:t>
      </w:r>
      <w:proofErr w:type="spellEnd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D0B79" w:rsidRPr="001D0B79" w:rsidRDefault="001D0B79" w:rsidP="001D0B7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Петрарка Сонеты.</w:t>
      </w:r>
    </w:p>
    <w:p w:rsidR="001D0B79" w:rsidRPr="001D0B79" w:rsidRDefault="001D0B79" w:rsidP="001D0B7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Боккаччо «Декамерон» (перевод Н. Любимова)</w:t>
      </w:r>
    </w:p>
    <w:p w:rsidR="001D0B79" w:rsidRPr="001D0B79" w:rsidRDefault="001D0B79" w:rsidP="001D0B7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 Шекспир «Ромео и Джульетта», Сонеты.</w:t>
      </w:r>
    </w:p>
    <w:p w:rsidR="001D0B79" w:rsidRPr="001D0B79" w:rsidRDefault="001D0B79" w:rsidP="001D0B7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де Сервантес «Хитроумный идальго Дон-Кихот Ламанчский» (в сокращении)</w:t>
      </w:r>
    </w:p>
    <w:p w:rsidR="001D0B79" w:rsidRPr="001D0B79" w:rsidRDefault="001D0B79" w:rsidP="001D0B7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Ж.-</w:t>
      </w:r>
      <w:proofErr w:type="spellStart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Б.Мольер</w:t>
      </w:r>
      <w:proofErr w:type="spellEnd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«Мещанин во дворянстве»</w:t>
      </w:r>
    </w:p>
    <w:p w:rsidR="001D0B79" w:rsidRPr="001D0B79" w:rsidRDefault="001D0B79" w:rsidP="001D0B7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Карамзин «Бедная Лиза»</w:t>
      </w:r>
    </w:p>
    <w:p w:rsidR="001D0B79" w:rsidRPr="001D0B79" w:rsidRDefault="001D0B79" w:rsidP="001D0B7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Фонвизин «Недоросль»</w:t>
      </w:r>
    </w:p>
    <w:p w:rsidR="001D0B79" w:rsidRPr="001D0B79" w:rsidRDefault="001D0B79" w:rsidP="001D0B7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Лермонтов «Мцыри», лирика</w:t>
      </w:r>
    </w:p>
    <w:p w:rsidR="001D0B79" w:rsidRPr="001D0B79" w:rsidRDefault="001D0B79" w:rsidP="001D0B7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Пушкин «Капитанская дочка», «Пиковая дама»</w:t>
      </w:r>
    </w:p>
    <w:p w:rsidR="001D0B79" w:rsidRPr="001D0B79" w:rsidRDefault="001D0B79" w:rsidP="001D0B7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Гоголь «Ревизор»</w:t>
      </w:r>
    </w:p>
    <w:p w:rsidR="001D0B79" w:rsidRPr="001D0B79" w:rsidRDefault="001D0B79" w:rsidP="001D0B7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Тургенев «Ася»</w:t>
      </w:r>
    </w:p>
    <w:p w:rsidR="001D0B79" w:rsidRPr="001D0B79" w:rsidRDefault="001D0B79" w:rsidP="001D0B7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Горький «</w:t>
      </w:r>
      <w:proofErr w:type="spellStart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Челкаш</w:t>
      </w:r>
      <w:proofErr w:type="spellEnd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D0B79" w:rsidRPr="001D0B79" w:rsidRDefault="001D0B79" w:rsidP="001D0B7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Твардовский «Василий </w:t>
      </w:r>
      <w:proofErr w:type="spellStart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Тёркин</w:t>
      </w:r>
      <w:proofErr w:type="spellEnd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D0B79" w:rsidRPr="001D0B79" w:rsidRDefault="001D0B79" w:rsidP="001D0B7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Шукшин</w:t>
      </w:r>
      <w:r w:rsidR="00A2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Рассказы</w:t>
      </w:r>
    </w:p>
    <w:p w:rsidR="001D0B79" w:rsidRPr="001D0B79" w:rsidRDefault="001D0B79" w:rsidP="001D0B7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Васильев «А зори здесь тихие…»</w:t>
      </w:r>
    </w:p>
    <w:p w:rsidR="001D0B79" w:rsidRPr="001D0B79" w:rsidRDefault="001D0B79" w:rsidP="001D0B79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 для внеклассного чтения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(для души, на выбор) </w:t>
      </w:r>
      <w:r w:rsidRPr="001D0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8 классе </w:t>
      </w:r>
    </w:p>
    <w:p w:rsidR="001D0B79" w:rsidRPr="001D0B79" w:rsidRDefault="001D0B79" w:rsidP="001D0B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Русская классика</w:t>
      </w:r>
    </w:p>
    <w:p w:rsidR="001D0B79" w:rsidRPr="001D0B79" w:rsidRDefault="001D0B79" w:rsidP="001D0B7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Пушкин «Полтава»</w:t>
      </w:r>
    </w:p>
    <w:p w:rsidR="001D0B79" w:rsidRPr="001D0B79" w:rsidRDefault="001D0B79" w:rsidP="001D0B7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gramStart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Чехов  «</w:t>
      </w:r>
      <w:proofErr w:type="gramEnd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Душечка», «Дом с мезонином» и др. рассказы</w:t>
      </w:r>
    </w:p>
    <w:p w:rsidR="001D0B79" w:rsidRPr="001D0B79" w:rsidRDefault="001D0B79" w:rsidP="001D0B7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Зощенко. Рассказы</w:t>
      </w:r>
    </w:p>
    <w:p w:rsidR="001D0B79" w:rsidRPr="001D0B79" w:rsidRDefault="001D0B79" w:rsidP="001D0B7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proofErr w:type="spellStart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Алданов</w:t>
      </w:r>
      <w:proofErr w:type="spellEnd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«Чертов мост» (главы)</w:t>
      </w:r>
    </w:p>
    <w:p w:rsidR="001D0B79" w:rsidRPr="001D0B79" w:rsidRDefault="001D0B79" w:rsidP="001D0B7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Васильев «Завтра была война», «В списках не значился», «Утоли мои печали»</w:t>
      </w:r>
    </w:p>
    <w:p w:rsidR="001D0B79" w:rsidRPr="001D0B79" w:rsidRDefault="001D0B79" w:rsidP="001D0B7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Леонов «Золотая карета»</w:t>
      </w:r>
    </w:p>
    <w:p w:rsidR="001D0B79" w:rsidRPr="001D0B79" w:rsidRDefault="001D0B79" w:rsidP="001D0B7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Островский «Свои люди - сочтёмся», «За двумя зайцами», «На всякого мудреца довольно простоты», «Не всё коту масленица»</w:t>
      </w:r>
    </w:p>
    <w:p w:rsidR="001D0B79" w:rsidRPr="001D0B79" w:rsidRDefault="001D0B79" w:rsidP="001D0B7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Тургенев «Первая любовь»</w:t>
      </w:r>
    </w:p>
    <w:p w:rsidR="001D0B79" w:rsidRPr="001D0B79" w:rsidRDefault="001D0B79" w:rsidP="001D0B7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Достоевский «</w:t>
      </w:r>
      <w:proofErr w:type="spellStart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Неточка</w:t>
      </w:r>
      <w:proofErr w:type="spellEnd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Незванова</w:t>
      </w:r>
      <w:proofErr w:type="spellEnd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D0B79" w:rsidRPr="001D0B79" w:rsidRDefault="001D0B79" w:rsidP="001D0B7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Толстой «Детство», «Отрочество», «Юность»</w:t>
      </w:r>
    </w:p>
    <w:p w:rsidR="001D0B79" w:rsidRPr="001D0B79" w:rsidRDefault="001D0B79" w:rsidP="001D0B7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Грин «Бегущая по волнам»</w:t>
      </w:r>
    </w:p>
    <w:p w:rsidR="001D0B79" w:rsidRPr="001D0B79" w:rsidRDefault="001D0B79" w:rsidP="001D0B7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Хармс «Старуха»</w:t>
      </w:r>
    </w:p>
    <w:p w:rsidR="001D0B79" w:rsidRPr="001D0B79" w:rsidRDefault="001D0B79" w:rsidP="001D0B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Зарубежная классика</w:t>
      </w:r>
    </w:p>
    <w:p w:rsidR="001D0B79" w:rsidRPr="001D0B79" w:rsidRDefault="001D0B79" w:rsidP="001D0B7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 Диккенс «Оливер Твист»</w:t>
      </w:r>
    </w:p>
    <w:p w:rsidR="001D0B79" w:rsidRPr="001D0B79" w:rsidRDefault="001D0B79" w:rsidP="001D0B7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Г.Х. Андерсон «Три льва и три сердца»</w:t>
      </w:r>
    </w:p>
    <w:p w:rsidR="001D0B79" w:rsidRPr="001D0B79" w:rsidRDefault="001D0B79" w:rsidP="001D0B7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 Желязны «Джек-из-тени», «Колокола </w:t>
      </w:r>
      <w:proofErr w:type="spellStart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Шоредана</w:t>
      </w:r>
      <w:proofErr w:type="spellEnd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D0B79" w:rsidRPr="001D0B79" w:rsidRDefault="001D0B79" w:rsidP="001D0B7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Саймак «Всё живое», «Когда в доме одиноко», «Поколение, достигшее цели»</w:t>
      </w:r>
    </w:p>
    <w:p w:rsidR="001D0B79" w:rsidRPr="001D0B79" w:rsidRDefault="001D0B79" w:rsidP="001D0B7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Твен «Янки из Коннектикута при дворе короля Артура»</w:t>
      </w:r>
    </w:p>
    <w:p w:rsidR="001D0B79" w:rsidRPr="001D0B79" w:rsidRDefault="001D0B79" w:rsidP="001D0B7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</w:t>
      </w:r>
      <w:proofErr w:type="spellStart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Голдинг</w:t>
      </w:r>
      <w:proofErr w:type="spellEnd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«Повелитель мух»</w:t>
      </w:r>
    </w:p>
    <w:p w:rsidR="001D0B79" w:rsidRPr="001D0B79" w:rsidRDefault="001D0B79" w:rsidP="001D0B7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 По «Колодец и маятник», «</w:t>
      </w:r>
      <w:proofErr w:type="spellStart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Метценгерштейн</w:t>
      </w:r>
      <w:proofErr w:type="spellEnd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D0B79" w:rsidRPr="001D0B79" w:rsidRDefault="001D0B79" w:rsidP="001D0B7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Томас «Целитель»</w:t>
      </w:r>
    </w:p>
    <w:p w:rsidR="001D0B79" w:rsidRPr="001D0B79" w:rsidRDefault="001D0B79" w:rsidP="001D0B7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Шекли «Ордер на убийство»</w:t>
      </w:r>
    </w:p>
    <w:p w:rsidR="001D0B79" w:rsidRPr="001D0B79" w:rsidRDefault="001D0B79" w:rsidP="001D0B7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Браун «Арена»</w:t>
      </w:r>
    </w:p>
    <w:p w:rsidR="001D0B79" w:rsidRPr="001D0B79" w:rsidRDefault="001D0B79" w:rsidP="001D0B7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Дж.Г</w:t>
      </w:r>
      <w:proofErr w:type="spellEnd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Байрон «Паломничество Чайльд-Гарольда»</w:t>
      </w:r>
    </w:p>
    <w:p w:rsidR="001D0B79" w:rsidRPr="001D0B79" w:rsidRDefault="001D0B79" w:rsidP="001D0B7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Рабле «</w:t>
      </w:r>
      <w:proofErr w:type="spellStart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Гаргантюа</w:t>
      </w:r>
      <w:proofErr w:type="spellEnd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Пантагрюэль</w:t>
      </w:r>
      <w:proofErr w:type="spellEnd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D0B79" w:rsidRPr="001D0B79" w:rsidRDefault="001D0B79" w:rsidP="001D0B7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Лопе</w:t>
      </w:r>
      <w:proofErr w:type="spellEnd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Вега «Собака на сене»</w:t>
      </w:r>
    </w:p>
    <w:p w:rsidR="001D0B79" w:rsidRPr="001D0B79" w:rsidRDefault="001D0B79" w:rsidP="001D0B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Приключения и фантастика</w:t>
      </w:r>
    </w:p>
    <w:p w:rsidR="001D0B79" w:rsidRPr="001D0B79" w:rsidRDefault="001D0B79" w:rsidP="001D0B7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</w:t>
      </w:r>
      <w:proofErr w:type="spellEnd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Стругацкие «Обитаемый остров», «Понедельник начинается в субботу»</w:t>
      </w:r>
    </w:p>
    <w:p w:rsidR="001D0B79" w:rsidRPr="001D0B79" w:rsidRDefault="001D0B79" w:rsidP="001D0B7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Азимов «Стальные пещеры», «Поющий колокольчик»</w:t>
      </w:r>
    </w:p>
    <w:p w:rsidR="001D0B79" w:rsidRPr="001D0B79" w:rsidRDefault="001D0B79" w:rsidP="001D0B7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Е. Шварц «Тень», «Обыкновенное чудо»</w:t>
      </w:r>
    </w:p>
    <w:p w:rsidR="001D0B79" w:rsidRPr="001D0B79" w:rsidRDefault="001D0B79" w:rsidP="001D0B7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Уэллс «Когда спящий проснётся», «Пища богов», «Машина времени»</w:t>
      </w:r>
    </w:p>
    <w:p w:rsidR="001D0B79" w:rsidRPr="001D0B79" w:rsidRDefault="001D0B79" w:rsidP="001D0B7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 </w:t>
      </w:r>
      <w:proofErr w:type="spellStart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Брэдбери</w:t>
      </w:r>
      <w:proofErr w:type="spellEnd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«451˚по Фаренгейту»,</w:t>
      </w:r>
    </w:p>
    <w:p w:rsidR="001D0B79" w:rsidRPr="001D0B79" w:rsidRDefault="001D0B79" w:rsidP="001D0B7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Грин «Приключения короля Артура и рыцарей Круглого стола»</w:t>
      </w:r>
    </w:p>
    <w:p w:rsidR="001D0B79" w:rsidRPr="001D0B79" w:rsidRDefault="001D0B79" w:rsidP="001D0B7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К.де</w:t>
      </w:r>
      <w:proofErr w:type="spellEnd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Труа «</w:t>
      </w:r>
      <w:proofErr w:type="spellStart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Ивейн</w:t>
      </w:r>
      <w:proofErr w:type="spellEnd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Рыцарь со львом»</w:t>
      </w:r>
    </w:p>
    <w:p w:rsidR="001D0B79" w:rsidRPr="001D0B79" w:rsidRDefault="001D0B79" w:rsidP="001D0B7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Э.Т.А.Гофман</w:t>
      </w:r>
      <w:proofErr w:type="spellEnd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«Песочный человек»</w:t>
      </w:r>
    </w:p>
    <w:p w:rsidR="001D0B79" w:rsidRDefault="001D0B79" w:rsidP="001D0B7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</w:t>
      </w:r>
      <w:proofErr w:type="spellEnd"/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«Магелланово облако»</w:t>
      </w:r>
    </w:p>
    <w:p w:rsidR="001D0B79" w:rsidRPr="001D0B79" w:rsidRDefault="001D0B79" w:rsidP="001D0B79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D0B79">
        <w:rPr>
          <w:rStyle w:val="c2"/>
          <w:color w:val="000000"/>
        </w:rPr>
        <w:t xml:space="preserve"> </w:t>
      </w:r>
      <w:proofErr w:type="spellStart"/>
      <w:r w:rsidRPr="001D0B79">
        <w:rPr>
          <w:rStyle w:val="c2"/>
          <w:color w:val="000000"/>
        </w:rPr>
        <w:t>А.Беляев</w:t>
      </w:r>
      <w:proofErr w:type="spellEnd"/>
      <w:r w:rsidRPr="001D0B79">
        <w:rPr>
          <w:rStyle w:val="c2"/>
          <w:color w:val="000000"/>
        </w:rPr>
        <w:t xml:space="preserve"> «Человек-амфибия» (есть к\ф), «Ариэль» (есть к\ф)</w:t>
      </w:r>
    </w:p>
    <w:p w:rsidR="001D0B79" w:rsidRPr="001D0B79" w:rsidRDefault="001D0B79" w:rsidP="001D0B79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D0B79">
        <w:rPr>
          <w:rStyle w:val="c2"/>
          <w:color w:val="000000"/>
        </w:rPr>
        <w:t xml:space="preserve"> </w:t>
      </w:r>
      <w:proofErr w:type="spellStart"/>
      <w:r w:rsidRPr="001D0B79">
        <w:rPr>
          <w:rStyle w:val="c2"/>
          <w:color w:val="000000"/>
        </w:rPr>
        <w:t>К.Булычёв</w:t>
      </w:r>
      <w:proofErr w:type="spellEnd"/>
      <w:r w:rsidRPr="001D0B79">
        <w:rPr>
          <w:rStyle w:val="c2"/>
          <w:color w:val="000000"/>
        </w:rPr>
        <w:t xml:space="preserve"> «Девочка с Земли», «Миллион приключений» и др.</w:t>
      </w:r>
    </w:p>
    <w:p w:rsidR="001D0B79" w:rsidRPr="001D0B79" w:rsidRDefault="001D0B79" w:rsidP="001D0B79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D0B79">
        <w:rPr>
          <w:rStyle w:val="c2"/>
          <w:color w:val="000000"/>
        </w:rPr>
        <w:t xml:space="preserve"> </w:t>
      </w:r>
      <w:proofErr w:type="spellStart"/>
      <w:r w:rsidRPr="001D0B79">
        <w:rPr>
          <w:rStyle w:val="c2"/>
          <w:color w:val="000000"/>
        </w:rPr>
        <w:t>И.Ефремов</w:t>
      </w:r>
      <w:proofErr w:type="spellEnd"/>
      <w:r w:rsidRPr="001D0B79">
        <w:rPr>
          <w:rStyle w:val="c2"/>
          <w:color w:val="000000"/>
        </w:rPr>
        <w:t xml:space="preserve"> «Звёздные корабли», «На краю Ойкумены»</w:t>
      </w:r>
    </w:p>
    <w:p w:rsidR="001D0B79" w:rsidRPr="001D0B79" w:rsidRDefault="001D0B79" w:rsidP="001D0B79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D0B79">
        <w:rPr>
          <w:rStyle w:val="c2"/>
          <w:color w:val="000000"/>
        </w:rPr>
        <w:t>Г.Уэллс</w:t>
      </w:r>
      <w:proofErr w:type="spellEnd"/>
      <w:r w:rsidRPr="001D0B79">
        <w:rPr>
          <w:rStyle w:val="c2"/>
          <w:color w:val="000000"/>
        </w:rPr>
        <w:t xml:space="preserve"> «Человек-невидимка» (есть к\ф)</w:t>
      </w:r>
    </w:p>
    <w:p w:rsidR="001D0B79" w:rsidRPr="001D0B79" w:rsidRDefault="001D0B79" w:rsidP="00A26B87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B79" w:rsidRDefault="001D0B79" w:rsidP="001D0B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Прочтение книг из обязательного рекомендательного списка в 8 классе займет примерно 1-1,5 часа в день или 20 страниц текста. Для того чтобы легко вспомнить прочитанное при изучении произведений на уроках литературы, полезно будет вести </w:t>
      </w:r>
      <w:hyperlink r:id="rId5" w:history="1">
        <w:r w:rsidRPr="001D0B7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читательский дневник</w:t>
        </w:r>
      </w:hyperlink>
      <w:r w:rsidRPr="001D0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Pr="001D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по мере чтения записывать имена литературных героев, основы сюжета, свои впечатления.</w:t>
      </w:r>
    </w:p>
    <w:p w:rsidR="001D0B79" w:rsidRPr="00A26B87" w:rsidRDefault="001D0B79" w:rsidP="001D0B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22FA8" w:rsidRPr="00A26B87" w:rsidRDefault="001D0B79" w:rsidP="001D0B79">
      <w:pPr>
        <w:shd w:val="clear" w:color="auto" w:fill="FFFFFF"/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6B87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Современная литература (20 век)</w:t>
      </w:r>
    </w:p>
    <w:p w:rsidR="00722FA8" w:rsidRPr="001D0B79" w:rsidRDefault="00722FA8" w:rsidP="00722FA8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722FA8" w:rsidRPr="001D0B79" w:rsidRDefault="00722FA8" w:rsidP="00722F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0B79">
        <w:rPr>
          <w:rStyle w:val="c2"/>
          <w:color w:val="000000"/>
        </w:rPr>
        <w:t xml:space="preserve">1. </w:t>
      </w:r>
      <w:proofErr w:type="spellStart"/>
      <w:r w:rsidRPr="001D0B79">
        <w:rPr>
          <w:rStyle w:val="c2"/>
          <w:color w:val="000000"/>
        </w:rPr>
        <w:t>В.Обручев</w:t>
      </w:r>
      <w:proofErr w:type="spellEnd"/>
      <w:r w:rsidRPr="001D0B79">
        <w:rPr>
          <w:rStyle w:val="c2"/>
          <w:color w:val="000000"/>
        </w:rPr>
        <w:t xml:space="preserve"> «Земля Санникова» (есть к\ф)</w:t>
      </w:r>
    </w:p>
    <w:p w:rsidR="00722FA8" w:rsidRPr="001D0B79" w:rsidRDefault="00722FA8" w:rsidP="00722F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0B79">
        <w:rPr>
          <w:rStyle w:val="c2"/>
          <w:color w:val="000000"/>
        </w:rPr>
        <w:t xml:space="preserve">2. </w:t>
      </w:r>
      <w:proofErr w:type="spellStart"/>
      <w:r w:rsidRPr="001D0B79">
        <w:rPr>
          <w:rStyle w:val="c2"/>
          <w:color w:val="000000"/>
        </w:rPr>
        <w:t>Ю.Казаков</w:t>
      </w:r>
      <w:proofErr w:type="spellEnd"/>
      <w:r w:rsidRPr="001D0B79">
        <w:rPr>
          <w:rStyle w:val="c2"/>
          <w:color w:val="000000"/>
        </w:rPr>
        <w:t xml:space="preserve"> «Арктур – гончий пёс»</w:t>
      </w:r>
    </w:p>
    <w:p w:rsidR="00722FA8" w:rsidRPr="001D0B79" w:rsidRDefault="00722FA8" w:rsidP="00722F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0B79">
        <w:rPr>
          <w:rStyle w:val="c2"/>
          <w:color w:val="000000"/>
        </w:rPr>
        <w:t xml:space="preserve">3. </w:t>
      </w:r>
      <w:proofErr w:type="spellStart"/>
      <w:r w:rsidRPr="001D0B79">
        <w:rPr>
          <w:rStyle w:val="c2"/>
          <w:color w:val="000000"/>
        </w:rPr>
        <w:t>Р.И.Фраерман</w:t>
      </w:r>
      <w:proofErr w:type="spellEnd"/>
      <w:r w:rsidRPr="001D0B79">
        <w:rPr>
          <w:rStyle w:val="c2"/>
          <w:color w:val="000000"/>
        </w:rPr>
        <w:t xml:space="preserve"> «Дикая собака Динго, или Повесть о первой любви» (есть к\ф)</w:t>
      </w:r>
    </w:p>
    <w:p w:rsidR="00722FA8" w:rsidRPr="001D0B79" w:rsidRDefault="00722FA8" w:rsidP="00722F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0B79">
        <w:rPr>
          <w:rStyle w:val="c2"/>
          <w:color w:val="000000"/>
        </w:rPr>
        <w:t xml:space="preserve">4. </w:t>
      </w:r>
      <w:proofErr w:type="spellStart"/>
      <w:r w:rsidRPr="001D0B79">
        <w:rPr>
          <w:rStyle w:val="c2"/>
          <w:color w:val="000000"/>
        </w:rPr>
        <w:t>А.Н.Рыбаков</w:t>
      </w:r>
      <w:proofErr w:type="spellEnd"/>
      <w:r w:rsidRPr="001D0B79">
        <w:rPr>
          <w:rStyle w:val="c2"/>
          <w:color w:val="000000"/>
        </w:rPr>
        <w:t xml:space="preserve"> «Трилогия о </w:t>
      </w:r>
      <w:proofErr w:type="spellStart"/>
      <w:r w:rsidRPr="001D0B79">
        <w:rPr>
          <w:rStyle w:val="c2"/>
          <w:color w:val="000000"/>
        </w:rPr>
        <w:t>Кроше</w:t>
      </w:r>
      <w:proofErr w:type="spellEnd"/>
      <w:r w:rsidRPr="001D0B79">
        <w:rPr>
          <w:rStyle w:val="c2"/>
          <w:color w:val="000000"/>
        </w:rPr>
        <w:t>» (есть к\ф «Приключения Кроша»)</w:t>
      </w:r>
    </w:p>
    <w:p w:rsidR="00722FA8" w:rsidRPr="001D0B79" w:rsidRDefault="00722FA8" w:rsidP="00722F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0B79">
        <w:rPr>
          <w:rStyle w:val="c2"/>
          <w:color w:val="000000"/>
        </w:rPr>
        <w:t xml:space="preserve">5. </w:t>
      </w:r>
      <w:proofErr w:type="spellStart"/>
      <w:r w:rsidRPr="001D0B79">
        <w:rPr>
          <w:rStyle w:val="c2"/>
          <w:color w:val="000000"/>
        </w:rPr>
        <w:t>Г.Троепольский</w:t>
      </w:r>
      <w:proofErr w:type="spellEnd"/>
      <w:r w:rsidRPr="001D0B79">
        <w:rPr>
          <w:rStyle w:val="c2"/>
          <w:color w:val="000000"/>
        </w:rPr>
        <w:t xml:space="preserve"> «Белый Бим Черное Ухо» (есть к\ф)</w:t>
      </w:r>
    </w:p>
    <w:p w:rsidR="00722FA8" w:rsidRPr="001D0B79" w:rsidRDefault="00722FA8" w:rsidP="00722F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0B79">
        <w:rPr>
          <w:rStyle w:val="c2"/>
          <w:color w:val="000000"/>
        </w:rPr>
        <w:t xml:space="preserve">6. </w:t>
      </w:r>
      <w:proofErr w:type="spellStart"/>
      <w:r w:rsidRPr="001D0B79">
        <w:rPr>
          <w:rStyle w:val="c2"/>
          <w:color w:val="000000"/>
        </w:rPr>
        <w:t>В.Каверин</w:t>
      </w:r>
      <w:proofErr w:type="spellEnd"/>
      <w:r w:rsidRPr="001D0B79">
        <w:rPr>
          <w:rStyle w:val="c2"/>
          <w:color w:val="000000"/>
        </w:rPr>
        <w:t xml:space="preserve"> «Два капитана» (есть к\ф)</w:t>
      </w:r>
    </w:p>
    <w:p w:rsidR="00722FA8" w:rsidRPr="001D0B79" w:rsidRDefault="00722FA8" w:rsidP="00722F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0B79">
        <w:rPr>
          <w:rStyle w:val="c2"/>
          <w:color w:val="000000"/>
        </w:rPr>
        <w:t xml:space="preserve">7. </w:t>
      </w:r>
      <w:proofErr w:type="spellStart"/>
      <w:r w:rsidRPr="001D0B79">
        <w:rPr>
          <w:rStyle w:val="c2"/>
          <w:color w:val="000000"/>
        </w:rPr>
        <w:t>В.Крапивин</w:t>
      </w:r>
      <w:proofErr w:type="spellEnd"/>
      <w:r w:rsidRPr="001D0B79">
        <w:rPr>
          <w:rStyle w:val="c2"/>
          <w:color w:val="000000"/>
        </w:rPr>
        <w:t xml:space="preserve"> «Мальчик со шпагой» (есть к\ф)</w:t>
      </w:r>
    </w:p>
    <w:p w:rsidR="00722FA8" w:rsidRPr="001D0B79" w:rsidRDefault="00722FA8" w:rsidP="00722F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0B79">
        <w:rPr>
          <w:rStyle w:val="c2"/>
          <w:color w:val="000000"/>
        </w:rPr>
        <w:t xml:space="preserve">8. </w:t>
      </w:r>
      <w:proofErr w:type="spellStart"/>
      <w:r w:rsidRPr="001D0B79">
        <w:rPr>
          <w:rStyle w:val="c2"/>
          <w:color w:val="000000"/>
        </w:rPr>
        <w:t>Л.Пантелеев</w:t>
      </w:r>
      <w:proofErr w:type="spellEnd"/>
      <w:r w:rsidRPr="001D0B79">
        <w:rPr>
          <w:rStyle w:val="c2"/>
          <w:color w:val="000000"/>
        </w:rPr>
        <w:t xml:space="preserve">, </w:t>
      </w:r>
      <w:proofErr w:type="spellStart"/>
      <w:r w:rsidRPr="001D0B79">
        <w:rPr>
          <w:rStyle w:val="c2"/>
          <w:color w:val="000000"/>
        </w:rPr>
        <w:t>Г.Белых</w:t>
      </w:r>
      <w:proofErr w:type="spellEnd"/>
      <w:r w:rsidRPr="001D0B79">
        <w:rPr>
          <w:rStyle w:val="c2"/>
          <w:color w:val="000000"/>
        </w:rPr>
        <w:t xml:space="preserve"> «Республика ШКИД» (есть к\ф)</w:t>
      </w:r>
    </w:p>
    <w:p w:rsidR="00722FA8" w:rsidRPr="001D0B79" w:rsidRDefault="00722FA8" w:rsidP="00722F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0B79">
        <w:rPr>
          <w:rStyle w:val="c2"/>
          <w:color w:val="000000"/>
        </w:rPr>
        <w:t xml:space="preserve">9. </w:t>
      </w:r>
      <w:proofErr w:type="spellStart"/>
      <w:r w:rsidRPr="001D0B79">
        <w:rPr>
          <w:rStyle w:val="c2"/>
          <w:color w:val="000000"/>
        </w:rPr>
        <w:t>Дж.Даррелл</w:t>
      </w:r>
      <w:proofErr w:type="spellEnd"/>
      <w:r w:rsidRPr="001D0B79">
        <w:rPr>
          <w:rStyle w:val="c2"/>
          <w:color w:val="000000"/>
        </w:rPr>
        <w:t xml:space="preserve"> «Моя семья и другие звери»</w:t>
      </w:r>
    </w:p>
    <w:p w:rsidR="00722FA8" w:rsidRPr="001D0B79" w:rsidRDefault="00722FA8" w:rsidP="00722F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0B79">
        <w:rPr>
          <w:rStyle w:val="c2"/>
          <w:color w:val="000000"/>
        </w:rPr>
        <w:t xml:space="preserve">10. </w:t>
      </w:r>
      <w:proofErr w:type="spellStart"/>
      <w:r w:rsidRPr="001D0B79">
        <w:rPr>
          <w:rStyle w:val="c2"/>
          <w:color w:val="000000"/>
        </w:rPr>
        <w:t>Р.Киплинг</w:t>
      </w:r>
      <w:proofErr w:type="spellEnd"/>
      <w:r w:rsidRPr="001D0B79">
        <w:rPr>
          <w:rStyle w:val="c2"/>
          <w:color w:val="000000"/>
        </w:rPr>
        <w:t xml:space="preserve"> «Отважные мореплаватели»</w:t>
      </w:r>
    </w:p>
    <w:p w:rsidR="00722FA8" w:rsidRPr="001D0B79" w:rsidRDefault="00722FA8" w:rsidP="00722F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0B79">
        <w:rPr>
          <w:rStyle w:val="c2"/>
          <w:color w:val="000000"/>
        </w:rPr>
        <w:t xml:space="preserve">11. </w:t>
      </w:r>
      <w:proofErr w:type="spellStart"/>
      <w:r w:rsidRPr="001D0B79">
        <w:rPr>
          <w:rStyle w:val="c2"/>
          <w:color w:val="000000"/>
        </w:rPr>
        <w:t>Я.Корчак</w:t>
      </w:r>
      <w:proofErr w:type="spellEnd"/>
      <w:r w:rsidRPr="001D0B79">
        <w:rPr>
          <w:rStyle w:val="c2"/>
          <w:color w:val="000000"/>
        </w:rPr>
        <w:t xml:space="preserve"> «Король </w:t>
      </w:r>
      <w:proofErr w:type="spellStart"/>
      <w:r w:rsidRPr="001D0B79">
        <w:rPr>
          <w:rStyle w:val="c2"/>
          <w:color w:val="000000"/>
        </w:rPr>
        <w:t>Матиуш</w:t>
      </w:r>
      <w:proofErr w:type="spellEnd"/>
      <w:r w:rsidRPr="001D0B79">
        <w:rPr>
          <w:rStyle w:val="c2"/>
          <w:color w:val="000000"/>
        </w:rPr>
        <w:t xml:space="preserve"> Первый»</w:t>
      </w:r>
    </w:p>
    <w:p w:rsidR="00722FA8" w:rsidRPr="001D0B79" w:rsidRDefault="00722FA8" w:rsidP="00722F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0B79">
        <w:rPr>
          <w:rStyle w:val="c2"/>
          <w:color w:val="000000"/>
        </w:rPr>
        <w:t xml:space="preserve">12. </w:t>
      </w:r>
      <w:proofErr w:type="spellStart"/>
      <w:r w:rsidRPr="001D0B79">
        <w:rPr>
          <w:rStyle w:val="c2"/>
          <w:color w:val="000000"/>
        </w:rPr>
        <w:t>А.Маршалл</w:t>
      </w:r>
      <w:proofErr w:type="spellEnd"/>
      <w:r w:rsidRPr="001D0B79">
        <w:rPr>
          <w:rStyle w:val="c2"/>
          <w:color w:val="000000"/>
        </w:rPr>
        <w:t xml:space="preserve"> «Я умею прыгать через лужи»  </w:t>
      </w:r>
    </w:p>
    <w:p w:rsidR="00722FA8" w:rsidRPr="001D0B79" w:rsidRDefault="00722FA8" w:rsidP="00722F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0B79">
        <w:rPr>
          <w:rStyle w:val="c2"/>
          <w:color w:val="000000"/>
        </w:rPr>
        <w:t xml:space="preserve">13. </w:t>
      </w:r>
      <w:proofErr w:type="spellStart"/>
      <w:r w:rsidRPr="001D0B79">
        <w:rPr>
          <w:rStyle w:val="c2"/>
          <w:color w:val="000000"/>
        </w:rPr>
        <w:t>Р.Погодин</w:t>
      </w:r>
      <w:proofErr w:type="spellEnd"/>
      <w:r w:rsidRPr="001D0B79">
        <w:rPr>
          <w:rStyle w:val="c2"/>
          <w:color w:val="000000"/>
        </w:rPr>
        <w:t xml:space="preserve"> «Сколько стоит долг»</w:t>
      </w:r>
    </w:p>
    <w:p w:rsidR="00722FA8" w:rsidRPr="001D0B79" w:rsidRDefault="00722FA8" w:rsidP="00722F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0B79">
        <w:rPr>
          <w:rStyle w:val="c2"/>
          <w:color w:val="000000"/>
        </w:rPr>
        <w:t xml:space="preserve">14. </w:t>
      </w:r>
      <w:proofErr w:type="spellStart"/>
      <w:r w:rsidRPr="001D0B79">
        <w:rPr>
          <w:rStyle w:val="c2"/>
          <w:color w:val="000000"/>
        </w:rPr>
        <w:t>А.Алексин</w:t>
      </w:r>
      <w:proofErr w:type="spellEnd"/>
      <w:r w:rsidRPr="001D0B79">
        <w:rPr>
          <w:rStyle w:val="c2"/>
          <w:color w:val="000000"/>
        </w:rPr>
        <w:t xml:space="preserve"> «Говорит седьмой этаж», «Безумная Евдокия», «Третий в пятом ряду» и др.</w:t>
      </w:r>
    </w:p>
    <w:p w:rsidR="00722FA8" w:rsidRPr="001D0B79" w:rsidRDefault="00722FA8" w:rsidP="00722F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0B79">
        <w:rPr>
          <w:rStyle w:val="c2"/>
          <w:color w:val="000000"/>
        </w:rPr>
        <w:t xml:space="preserve">15. </w:t>
      </w:r>
      <w:proofErr w:type="spellStart"/>
      <w:r w:rsidRPr="001D0B79">
        <w:rPr>
          <w:rStyle w:val="c2"/>
          <w:color w:val="000000"/>
        </w:rPr>
        <w:t>Н.Дубов</w:t>
      </w:r>
      <w:proofErr w:type="spellEnd"/>
      <w:r w:rsidRPr="001D0B79">
        <w:rPr>
          <w:rStyle w:val="c2"/>
          <w:color w:val="000000"/>
        </w:rPr>
        <w:t xml:space="preserve"> «Мальчик у моря»</w:t>
      </w:r>
    </w:p>
    <w:p w:rsidR="00722FA8" w:rsidRPr="001D0B79" w:rsidRDefault="00722FA8" w:rsidP="00722F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D0B79">
        <w:rPr>
          <w:rStyle w:val="c2"/>
          <w:color w:val="000000"/>
        </w:rPr>
        <w:t xml:space="preserve">16. </w:t>
      </w:r>
      <w:proofErr w:type="spellStart"/>
      <w:r w:rsidRPr="001D0B79">
        <w:rPr>
          <w:rStyle w:val="c2"/>
          <w:color w:val="000000"/>
        </w:rPr>
        <w:t>Ф.Искандер</w:t>
      </w:r>
      <w:proofErr w:type="spellEnd"/>
      <w:r w:rsidRPr="001D0B79">
        <w:rPr>
          <w:rStyle w:val="c2"/>
          <w:color w:val="000000"/>
        </w:rPr>
        <w:t xml:space="preserve"> «Рассказы о </w:t>
      </w:r>
      <w:proofErr w:type="spellStart"/>
      <w:r w:rsidRPr="001D0B79">
        <w:rPr>
          <w:rStyle w:val="c2"/>
          <w:color w:val="000000"/>
        </w:rPr>
        <w:t>Чике</w:t>
      </w:r>
      <w:proofErr w:type="spellEnd"/>
      <w:r w:rsidRPr="001D0B79">
        <w:rPr>
          <w:rStyle w:val="c2"/>
          <w:color w:val="000000"/>
        </w:rPr>
        <w:t>», «</w:t>
      </w:r>
      <w:proofErr w:type="spellStart"/>
      <w:r w:rsidRPr="001D0B79">
        <w:rPr>
          <w:rStyle w:val="c2"/>
          <w:color w:val="000000"/>
        </w:rPr>
        <w:t>Сандро</w:t>
      </w:r>
      <w:proofErr w:type="spellEnd"/>
      <w:r w:rsidRPr="001D0B79">
        <w:rPr>
          <w:rStyle w:val="c2"/>
          <w:color w:val="000000"/>
        </w:rPr>
        <w:t xml:space="preserve"> из Чегема» и </w:t>
      </w:r>
      <w:proofErr w:type="spellStart"/>
      <w:r w:rsidRPr="001D0B79">
        <w:rPr>
          <w:rStyle w:val="c2"/>
          <w:color w:val="000000"/>
        </w:rPr>
        <w:t>др</w:t>
      </w:r>
      <w:proofErr w:type="spellEnd"/>
    </w:p>
    <w:p w:rsidR="00AE5956" w:rsidRPr="001D0B79" w:rsidRDefault="00A26B87">
      <w:pPr>
        <w:rPr>
          <w:rFonts w:ascii="Times New Roman" w:hAnsi="Times New Roman" w:cs="Times New Roman"/>
          <w:sz w:val="24"/>
          <w:szCs w:val="24"/>
        </w:rPr>
      </w:pPr>
    </w:p>
    <w:sectPr w:rsidR="00AE5956" w:rsidRPr="001D0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E7241"/>
    <w:multiLevelType w:val="multilevel"/>
    <w:tmpl w:val="E650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C04C81"/>
    <w:multiLevelType w:val="multilevel"/>
    <w:tmpl w:val="4606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85608F"/>
    <w:multiLevelType w:val="multilevel"/>
    <w:tmpl w:val="2208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141657"/>
    <w:multiLevelType w:val="multilevel"/>
    <w:tmpl w:val="64B8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BB"/>
    <w:rsid w:val="001D0B79"/>
    <w:rsid w:val="00361324"/>
    <w:rsid w:val="00722FA8"/>
    <w:rsid w:val="00A26B87"/>
    <w:rsid w:val="00B5052B"/>
    <w:rsid w:val="00ED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9276F-E710-48CD-8BCE-6A22D708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2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2FA8"/>
  </w:style>
  <w:style w:type="character" w:customStyle="1" w:styleId="c4">
    <w:name w:val="c4"/>
    <w:basedOn w:val="a0"/>
    <w:rsid w:val="00722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sovet.su/publ/179-1-0-53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2022-05-16T17:31:00Z</dcterms:created>
  <dcterms:modified xsi:type="dcterms:W3CDTF">2022-05-17T14:23:00Z</dcterms:modified>
</cp:coreProperties>
</file>