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F5" w:rsidRPr="00B24C12" w:rsidRDefault="00B24C1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4C12">
        <w:rPr>
          <w:rFonts w:ascii="Times New Roman" w:hAnsi="Times New Roman" w:cs="Times New Roman"/>
          <w:b/>
          <w:sz w:val="28"/>
          <w:szCs w:val="28"/>
        </w:rPr>
        <w:t>Лит-</w:t>
      </w:r>
      <w:proofErr w:type="spellStart"/>
      <w:r w:rsidRPr="00B24C12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proofErr w:type="gramEnd"/>
      <w:r w:rsidRPr="00B24C12">
        <w:rPr>
          <w:rFonts w:ascii="Times New Roman" w:hAnsi="Times New Roman" w:cs="Times New Roman"/>
          <w:b/>
          <w:sz w:val="28"/>
          <w:szCs w:val="28"/>
        </w:rPr>
        <w:t xml:space="preserve"> на летнее чтение. 10 класс</w:t>
      </w:r>
    </w:p>
    <w:p w:rsidR="00B24C12" w:rsidRPr="00B24C12" w:rsidRDefault="00B24C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C1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Обязательная </w:t>
      </w:r>
      <w:proofErr w:type="gramStart"/>
      <w:r w:rsidRPr="00B24C12"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 w:rsidRPr="00B24C12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</w:p>
    <w:p w:rsidR="00B24C12" w:rsidRPr="00B24C12" w:rsidRDefault="00B24C12" w:rsidP="00B24C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Отцы и дети</w:t>
      </w:r>
    </w:p>
    <w:p w:rsidR="00B24C12" w:rsidRPr="00B24C12" w:rsidRDefault="00B24C12" w:rsidP="00B24C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И.Гончаров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Обломов</w:t>
      </w:r>
    </w:p>
    <w:p w:rsidR="00B24C12" w:rsidRPr="00B24C12" w:rsidRDefault="00B24C12" w:rsidP="00B24C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 xml:space="preserve">. Война и мир. </w:t>
      </w:r>
    </w:p>
    <w:p w:rsidR="00B24C12" w:rsidRPr="00B24C12" w:rsidRDefault="00B24C12" w:rsidP="00B24C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24C12"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-Щедрин. Господа Головлевы</w:t>
      </w:r>
    </w:p>
    <w:p w:rsidR="00B24C12" w:rsidRDefault="00B24C12" w:rsidP="00B24C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Ф.Достоевский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Преступление и наказание</w:t>
      </w:r>
    </w:p>
    <w:p w:rsidR="00B24C12" w:rsidRDefault="00B24C12" w:rsidP="00B24C12">
      <w:pPr>
        <w:rPr>
          <w:rFonts w:ascii="Times New Roman" w:hAnsi="Times New Roman" w:cs="Times New Roman"/>
          <w:sz w:val="28"/>
          <w:szCs w:val="28"/>
        </w:rPr>
      </w:pPr>
    </w:p>
    <w:p w:rsidR="00B24C12" w:rsidRPr="00B24C12" w:rsidRDefault="00B24C12" w:rsidP="00B24C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24C12"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 w:rsidRPr="00B24C12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 w:rsidRPr="00B24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выбору</w:t>
      </w:r>
    </w:p>
    <w:p w:rsidR="00B24C12" w:rsidRPr="00B24C12" w:rsidRDefault="00B24C12" w:rsidP="00B24C12">
      <w:pPr>
        <w:rPr>
          <w:rFonts w:ascii="Times New Roman" w:hAnsi="Times New Roman" w:cs="Times New Roman"/>
          <w:b/>
          <w:sz w:val="28"/>
          <w:szCs w:val="28"/>
        </w:rPr>
      </w:pPr>
      <w:r w:rsidRPr="00B24C12">
        <w:rPr>
          <w:rFonts w:ascii="Times New Roman" w:hAnsi="Times New Roman" w:cs="Times New Roman"/>
          <w:b/>
          <w:sz w:val="28"/>
          <w:szCs w:val="28"/>
        </w:rPr>
        <w:t>Приключения: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В.Каверин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Два капитана.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 xml:space="preserve">Р. Стивенсон. Странная история доктора </w:t>
      </w: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Джекиля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 xml:space="preserve"> и мистера </w:t>
      </w:r>
      <w:proofErr w:type="spellStart"/>
      <w:r w:rsidRPr="00B24C12">
        <w:rPr>
          <w:rFonts w:ascii="Times New Roman" w:hAnsi="Times New Roman" w:cs="Times New Roman"/>
          <w:sz w:val="28"/>
          <w:szCs w:val="28"/>
        </w:rPr>
        <w:t>Хайда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А.Рыбаков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Дети Арбата.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Э.М.Ремарк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Три товарища.</w:t>
      </w: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C12">
        <w:rPr>
          <w:rFonts w:ascii="Times New Roman" w:hAnsi="Times New Roman" w:cs="Times New Roman"/>
          <w:b/>
          <w:sz w:val="28"/>
          <w:szCs w:val="28"/>
        </w:rPr>
        <w:t>Книги о войне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>Б. Васильев.  А зори здесь тихие…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 xml:space="preserve">                           А завтра была война…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А.Фадеев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Молодая гвардия</w:t>
      </w: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В.Распутин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Живи и помни</w:t>
      </w: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C12">
        <w:rPr>
          <w:rFonts w:ascii="Times New Roman" w:hAnsi="Times New Roman" w:cs="Times New Roman"/>
          <w:b/>
          <w:sz w:val="28"/>
          <w:szCs w:val="28"/>
        </w:rPr>
        <w:t>О любви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>Л.Н. Толстой. Анна Каренина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М.Митчелл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C12">
        <w:rPr>
          <w:rFonts w:ascii="Times New Roman" w:hAnsi="Times New Roman" w:cs="Times New Roman"/>
          <w:sz w:val="28"/>
          <w:szCs w:val="28"/>
        </w:rPr>
        <w:t>Унесенные</w:t>
      </w:r>
      <w:proofErr w:type="gramEnd"/>
      <w:r w:rsidRPr="00B24C12">
        <w:rPr>
          <w:rFonts w:ascii="Times New Roman" w:hAnsi="Times New Roman" w:cs="Times New Roman"/>
          <w:sz w:val="28"/>
          <w:szCs w:val="28"/>
        </w:rPr>
        <w:t xml:space="preserve"> ветром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Джен Эйр</w:t>
      </w: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С. Фицджеральд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4C12">
        <w:rPr>
          <w:rFonts w:ascii="Times New Roman" w:hAnsi="Times New Roman" w:cs="Times New Roman"/>
          <w:sz w:val="28"/>
          <w:szCs w:val="28"/>
        </w:rPr>
        <w:t xml:space="preserve">  Великий Гэтсби</w:t>
      </w: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C12">
        <w:rPr>
          <w:rFonts w:ascii="Times New Roman" w:hAnsi="Times New Roman" w:cs="Times New Roman"/>
          <w:b/>
          <w:sz w:val="28"/>
          <w:szCs w:val="28"/>
        </w:rPr>
        <w:t xml:space="preserve">Классика </w:t>
      </w:r>
      <w:proofErr w:type="gramStart"/>
      <w:r w:rsidRPr="00B24C12">
        <w:rPr>
          <w:rFonts w:ascii="Times New Roman" w:hAnsi="Times New Roman" w:cs="Times New Roman"/>
          <w:b/>
          <w:sz w:val="28"/>
          <w:szCs w:val="28"/>
        </w:rPr>
        <w:t>зарубежной</w:t>
      </w:r>
      <w:proofErr w:type="gramEnd"/>
      <w:r w:rsidRPr="00B24C12">
        <w:rPr>
          <w:rFonts w:ascii="Times New Roman" w:hAnsi="Times New Roman" w:cs="Times New Roman"/>
          <w:b/>
          <w:sz w:val="28"/>
          <w:szCs w:val="28"/>
        </w:rPr>
        <w:t xml:space="preserve"> лит-</w:t>
      </w:r>
      <w:proofErr w:type="spellStart"/>
      <w:r w:rsidRPr="00B24C12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О.Уальд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Портрет Дориана Грея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Ф.С.Фицджеральд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Рассказы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Э.Хемингуэй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Старик и море</w:t>
      </w: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lastRenderedPageBreak/>
        <w:t>Б.Шоу</w:t>
      </w:r>
      <w:proofErr w:type="spellEnd"/>
      <w:r w:rsidRPr="00B24C12">
        <w:rPr>
          <w:rFonts w:ascii="Times New Roman" w:hAnsi="Times New Roman" w:cs="Times New Roman"/>
          <w:sz w:val="28"/>
          <w:szCs w:val="28"/>
        </w:rPr>
        <w:t>. Дом, где разбиваются сердца</w:t>
      </w: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C12">
        <w:rPr>
          <w:rFonts w:ascii="Times New Roman" w:hAnsi="Times New Roman" w:cs="Times New Roman"/>
          <w:b/>
          <w:sz w:val="28"/>
          <w:szCs w:val="28"/>
        </w:rPr>
        <w:t>Русская современная проза</w:t>
      </w:r>
    </w:p>
    <w:p w:rsid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 и повести 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>Т. Толстая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Д.Рубина</w:t>
      </w:r>
      <w:proofErr w:type="spellEnd"/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>Л. Улицкая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>В. Токарева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C12">
        <w:rPr>
          <w:rFonts w:ascii="Times New Roman" w:hAnsi="Times New Roman" w:cs="Times New Roman"/>
          <w:sz w:val="28"/>
          <w:szCs w:val="28"/>
        </w:rPr>
        <w:t>В. Войнович</w:t>
      </w:r>
    </w:p>
    <w:p w:rsidR="00B24C12" w:rsidRPr="00B24C12" w:rsidRDefault="00B24C12" w:rsidP="00B24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4C12">
        <w:rPr>
          <w:rFonts w:ascii="Times New Roman" w:hAnsi="Times New Roman" w:cs="Times New Roman"/>
          <w:sz w:val="28"/>
          <w:szCs w:val="28"/>
        </w:rPr>
        <w:t>Ф.Искандер</w:t>
      </w:r>
      <w:proofErr w:type="spellEnd"/>
    </w:p>
    <w:sectPr w:rsidR="00B24C12" w:rsidRPr="00B2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D5"/>
    <w:rsid w:val="000551D5"/>
    <w:rsid w:val="001C14E8"/>
    <w:rsid w:val="008761F5"/>
    <w:rsid w:val="00B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2022-05-27T09:29:00Z</dcterms:created>
  <dcterms:modified xsi:type="dcterms:W3CDTF">2022-05-27T09:35:00Z</dcterms:modified>
</cp:coreProperties>
</file>